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607B" w14:textId="700843F4" w:rsidR="007030FB" w:rsidRDefault="0094753E" w:rsidP="00E27240">
      <w:pPr>
        <w:tabs>
          <w:tab w:val="left" w:pos="4075"/>
        </w:tabs>
        <w:jc w:val="both"/>
        <w:rPr>
          <w:b/>
          <w:bCs/>
          <w:sz w:val="56"/>
          <w:szCs w:val="56"/>
        </w:rPr>
      </w:pPr>
      <w:bookmarkStart w:id="0" w:name="_GoBack"/>
      <w:bookmarkEnd w:id="0"/>
      <w:r>
        <w:t xml:space="preserve">           </w:t>
      </w:r>
      <w:r w:rsidRPr="0094753E">
        <w:rPr>
          <w:b/>
          <w:bCs/>
          <w:sz w:val="56"/>
          <w:szCs w:val="56"/>
        </w:rPr>
        <w:t>2019-2020 F</w:t>
      </w:r>
      <w:r w:rsidR="00E27240">
        <w:rPr>
          <w:b/>
          <w:bCs/>
          <w:sz w:val="56"/>
          <w:szCs w:val="56"/>
        </w:rPr>
        <w:t>ourth</w:t>
      </w:r>
      <w:r w:rsidRPr="0094753E">
        <w:rPr>
          <w:b/>
          <w:bCs/>
          <w:sz w:val="56"/>
          <w:szCs w:val="56"/>
        </w:rPr>
        <w:t xml:space="preserve"> Grade Supply List</w:t>
      </w:r>
    </w:p>
    <w:p w14:paraId="0823D99C" w14:textId="4AF3A3B7" w:rsidR="00E27240" w:rsidRPr="00EF3289" w:rsidRDefault="00F872DE" w:rsidP="00EF3289">
      <w:pPr>
        <w:tabs>
          <w:tab w:val="left" w:pos="4075"/>
        </w:tabs>
        <w:spacing w:after="0" w:line="240" w:lineRule="auto"/>
        <w:jc w:val="both"/>
        <w:rPr>
          <w:b/>
          <w:bCs/>
        </w:rPr>
      </w:pPr>
      <w:r w:rsidRPr="00EF3289">
        <w:rPr>
          <w:b/>
          <w:bCs/>
        </w:rPr>
        <w:t>Please send all items listed below with your child on the first day of school:</w:t>
      </w:r>
    </w:p>
    <w:p w14:paraId="7FDC8F26" w14:textId="1BA35994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Pack crayons (24 count)</w:t>
      </w:r>
    </w:p>
    <w:p w14:paraId="64B04C91" w14:textId="4F58987F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Pack colored pencils (12 count)</w:t>
      </w:r>
    </w:p>
    <w:p w14:paraId="14DF13E9" w14:textId="40D03D91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Pack pens (blue or black)</w:t>
      </w:r>
    </w:p>
    <w:p w14:paraId="0FD6C396" w14:textId="0918E5AC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Red pen</w:t>
      </w:r>
    </w:p>
    <w:p w14:paraId="1B2F9A54" w14:textId="66EBDEB1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Highlighter</w:t>
      </w:r>
    </w:p>
    <w:p w14:paraId="41A5805A" w14:textId="2CB91601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 xml:space="preserve">1 Ruler with inches and centimeters </w:t>
      </w:r>
    </w:p>
    <w:p w14:paraId="538DFC67" w14:textId="40448F3F" w:rsidR="00F872DE" w:rsidRDefault="00F872DE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Pair 5”</w:t>
      </w:r>
      <w:r w:rsidR="00FE2A41">
        <w:t xml:space="preserve"> </w:t>
      </w:r>
      <w:r>
        <w:t xml:space="preserve">inch student scissors </w:t>
      </w:r>
    </w:p>
    <w:p w14:paraId="1694BE84" w14:textId="0A51579A" w:rsidR="00F872DE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Glue stick (3 pack)</w:t>
      </w:r>
    </w:p>
    <w:p w14:paraId="6D9A711B" w14:textId="636CEF2D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Package 3x5 index cards</w:t>
      </w:r>
    </w:p>
    <w:p w14:paraId="65206C75" w14:textId="40CD21EE" w:rsidR="00E00DE9" w:rsidRDefault="00E00DE9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Package notebook filler paper (wide rule)</w:t>
      </w:r>
    </w:p>
    <w:p w14:paraId="28893673" w14:textId="582C2B1A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Flash drive</w:t>
      </w:r>
    </w:p>
    <w:p w14:paraId="317E773D" w14:textId="510F909C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Pencil case</w:t>
      </w:r>
    </w:p>
    <w:p w14:paraId="5D2BA09D" w14:textId="2C41F877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1 Clean old sock</w:t>
      </w:r>
    </w:p>
    <w:p w14:paraId="79E5C44C" w14:textId="074660F2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2 Dry erase markers</w:t>
      </w:r>
    </w:p>
    <w:p w14:paraId="3201D7B1" w14:textId="68A83E5E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 xml:space="preserve">2 Packages of sharpened #2 pencils </w:t>
      </w:r>
    </w:p>
    <w:p w14:paraId="196D79E3" w14:textId="189B87BF" w:rsidR="00FE2A41" w:rsidRDefault="00FE2A41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2 Compos</w:t>
      </w:r>
      <w:r w:rsidR="00E00DE9">
        <w:t>i</w:t>
      </w:r>
      <w:r>
        <w:t>tion</w:t>
      </w:r>
      <w:r w:rsidR="00E00DE9">
        <w:t xml:space="preserve"> notebooks</w:t>
      </w:r>
    </w:p>
    <w:p w14:paraId="21B36D86" w14:textId="78B7264C" w:rsidR="00E00DE9" w:rsidRDefault="00E00DE9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3 Spiral notebooks (70 sheets)</w:t>
      </w:r>
    </w:p>
    <w:p w14:paraId="254522FA" w14:textId="17D968CE" w:rsidR="00E00DE9" w:rsidRDefault="00E00DE9" w:rsidP="00EF3289">
      <w:pPr>
        <w:pStyle w:val="ListParagraph"/>
        <w:numPr>
          <w:ilvl w:val="0"/>
          <w:numId w:val="12"/>
        </w:numPr>
        <w:tabs>
          <w:tab w:val="left" w:pos="4075"/>
        </w:tabs>
        <w:spacing w:after="0" w:line="240" w:lineRule="auto"/>
        <w:jc w:val="both"/>
      </w:pPr>
      <w:r>
        <w:t>8 Folders (solid colors should be plastic)</w:t>
      </w:r>
    </w:p>
    <w:p w14:paraId="49B2ED10" w14:textId="6A597E90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Green</w:t>
      </w:r>
    </w:p>
    <w:p w14:paraId="06595C77" w14:textId="77CAE63B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Blue</w:t>
      </w:r>
    </w:p>
    <w:p w14:paraId="3DEF682F" w14:textId="4F2ACB3A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Yellow</w:t>
      </w:r>
    </w:p>
    <w:p w14:paraId="37C35274" w14:textId="2B3D219C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Red</w:t>
      </w:r>
    </w:p>
    <w:p w14:paraId="633F25C0" w14:textId="298B9167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Orange</w:t>
      </w:r>
    </w:p>
    <w:p w14:paraId="6A55E09A" w14:textId="2185CD62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Purple</w:t>
      </w:r>
    </w:p>
    <w:p w14:paraId="2524E12D" w14:textId="2817EB0A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Black</w:t>
      </w:r>
    </w:p>
    <w:p w14:paraId="38A09B40" w14:textId="0A966734" w:rsidR="00E00DE9" w:rsidRDefault="00E00DE9" w:rsidP="00EF3289">
      <w:pPr>
        <w:pStyle w:val="ListParagraph"/>
        <w:numPr>
          <w:ilvl w:val="0"/>
          <w:numId w:val="13"/>
        </w:numPr>
        <w:tabs>
          <w:tab w:val="left" w:pos="4075"/>
        </w:tabs>
        <w:spacing w:after="0" w:line="240" w:lineRule="auto"/>
        <w:jc w:val="both"/>
      </w:pPr>
      <w:r>
        <w:t>1 Any color/design</w:t>
      </w:r>
    </w:p>
    <w:p w14:paraId="4701EA7D" w14:textId="0D24ED05" w:rsidR="00E00DE9" w:rsidRDefault="00E00DE9" w:rsidP="00EF3289">
      <w:pPr>
        <w:pStyle w:val="ListParagraph"/>
        <w:numPr>
          <w:ilvl w:val="0"/>
          <w:numId w:val="14"/>
        </w:numPr>
        <w:tabs>
          <w:tab w:val="left" w:pos="4075"/>
        </w:tabs>
        <w:spacing w:after="0" w:line="240" w:lineRule="auto"/>
        <w:jc w:val="both"/>
      </w:pPr>
      <w:r>
        <w:t>1 Container of disinfecting wipes</w:t>
      </w:r>
    </w:p>
    <w:p w14:paraId="5CA59941" w14:textId="0C3C0626" w:rsidR="00E00DE9" w:rsidRDefault="00E00DE9" w:rsidP="00EF3289">
      <w:pPr>
        <w:pStyle w:val="ListParagraph"/>
        <w:numPr>
          <w:ilvl w:val="0"/>
          <w:numId w:val="14"/>
        </w:numPr>
        <w:tabs>
          <w:tab w:val="left" w:pos="4075"/>
        </w:tabs>
        <w:spacing w:after="0" w:line="240" w:lineRule="auto"/>
        <w:jc w:val="both"/>
      </w:pPr>
      <w:r>
        <w:t>2 Rolls paper towels</w:t>
      </w:r>
    </w:p>
    <w:p w14:paraId="75C4A6C2" w14:textId="5A2BA991" w:rsidR="00E00DE9" w:rsidRDefault="00E00DE9" w:rsidP="00EF3289">
      <w:pPr>
        <w:pStyle w:val="ListParagraph"/>
        <w:numPr>
          <w:ilvl w:val="0"/>
          <w:numId w:val="14"/>
        </w:numPr>
        <w:tabs>
          <w:tab w:val="left" w:pos="4075"/>
        </w:tabs>
        <w:spacing w:after="0" w:line="240" w:lineRule="auto"/>
        <w:jc w:val="both"/>
      </w:pPr>
      <w:r>
        <w:t>2 Bottles hand sanitizer</w:t>
      </w:r>
    </w:p>
    <w:p w14:paraId="5814FEE9" w14:textId="553FF2C0" w:rsidR="00E00DE9" w:rsidRDefault="00E00DE9" w:rsidP="00EF3289">
      <w:pPr>
        <w:pStyle w:val="ListParagraph"/>
        <w:numPr>
          <w:ilvl w:val="0"/>
          <w:numId w:val="14"/>
        </w:numPr>
        <w:tabs>
          <w:tab w:val="left" w:pos="4075"/>
        </w:tabs>
        <w:spacing w:after="0" w:line="240" w:lineRule="auto"/>
        <w:jc w:val="both"/>
      </w:pPr>
      <w:r>
        <w:t xml:space="preserve">3 Large boxes tissues </w:t>
      </w:r>
    </w:p>
    <w:p w14:paraId="11509787" w14:textId="275808A5" w:rsidR="00E00DE9" w:rsidRDefault="00E00DE9" w:rsidP="00EF3289">
      <w:pPr>
        <w:tabs>
          <w:tab w:val="left" w:pos="4075"/>
        </w:tabs>
        <w:spacing w:after="0" w:line="240" w:lineRule="auto"/>
        <w:jc w:val="both"/>
      </w:pPr>
      <w:r w:rsidRPr="00EF3289">
        <w:rPr>
          <w:b/>
          <w:bCs/>
        </w:rPr>
        <w:t xml:space="preserve">Supplies that need to </w:t>
      </w:r>
      <w:proofErr w:type="spellStart"/>
      <w:proofErr w:type="gramStart"/>
      <w:r w:rsidRPr="00EF3289">
        <w:rPr>
          <w:b/>
          <w:bCs/>
        </w:rPr>
        <w:t>purchased</w:t>
      </w:r>
      <w:proofErr w:type="spellEnd"/>
      <w:proofErr w:type="gramEnd"/>
      <w:r w:rsidRPr="00EF3289">
        <w:rPr>
          <w:b/>
          <w:bCs/>
        </w:rPr>
        <w:t xml:space="preserve"> through school:</w:t>
      </w:r>
      <w:r>
        <w:t xml:space="preserve"> (payment can be made by cash or</w:t>
      </w:r>
      <w:r w:rsidR="00EF3289">
        <w:t xml:space="preserve"> a</w:t>
      </w:r>
      <w:r>
        <w:t xml:space="preserve"> check made payable to Saint Kateri School</w:t>
      </w:r>
      <w:r w:rsidR="00EF3289">
        <w:t>.  Please put in an envelope labeled with your child’s name and teacher.)</w:t>
      </w:r>
    </w:p>
    <w:p w14:paraId="7750597F" w14:textId="1BA65E0A" w:rsidR="00EF3289" w:rsidRDefault="00EF3289" w:rsidP="00EF3289">
      <w:pPr>
        <w:pStyle w:val="ListParagraph"/>
        <w:tabs>
          <w:tab w:val="left" w:pos="4075"/>
        </w:tabs>
        <w:spacing w:after="0" w:line="240" w:lineRule="auto"/>
        <w:jc w:val="both"/>
      </w:pPr>
    </w:p>
    <w:p w14:paraId="58726399" w14:textId="46B7AF88" w:rsidR="00EF3289" w:rsidRDefault="00EF3289" w:rsidP="00EF3289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Friday Folder                       $2.00</w:t>
      </w:r>
    </w:p>
    <w:p w14:paraId="5B4BD101" w14:textId="03E95AC3" w:rsidR="00EF3289" w:rsidRDefault="00EF3289" w:rsidP="00EF3289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Wednesday Folder             $1.00</w:t>
      </w:r>
    </w:p>
    <w:p w14:paraId="3046B8ED" w14:textId="613D8010" w:rsidR="00EF3289" w:rsidRDefault="00EF3289" w:rsidP="00EF3289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Student Planner                  $5.00</w:t>
      </w:r>
    </w:p>
    <w:p w14:paraId="568334F2" w14:textId="5A9C27B2" w:rsidR="00EF3289" w:rsidRDefault="00EF3289" w:rsidP="00EF3289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Spirit Shirt                            $7.00</w:t>
      </w:r>
    </w:p>
    <w:p w14:paraId="42C0C038" w14:textId="38644389" w:rsidR="00EF3289" w:rsidRDefault="00EF3289" w:rsidP="00EF3289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Total                                     $15.00</w:t>
      </w:r>
    </w:p>
    <w:p w14:paraId="339547B8" w14:textId="77777777" w:rsidR="00EF3289" w:rsidRPr="00E27240" w:rsidRDefault="00EF3289" w:rsidP="00E00DE9">
      <w:pPr>
        <w:tabs>
          <w:tab w:val="left" w:pos="4075"/>
        </w:tabs>
        <w:jc w:val="both"/>
      </w:pPr>
    </w:p>
    <w:p w14:paraId="39368160" w14:textId="13CB3998" w:rsidR="0094753E" w:rsidRPr="0094753E" w:rsidRDefault="006B1474" w:rsidP="006B1474">
      <w:pPr>
        <w:tabs>
          <w:tab w:val="left" w:pos="1100"/>
        </w:tabs>
        <w:ind w:left="360"/>
        <w:jc w:val="both"/>
      </w:pPr>
      <w:r>
        <w:lastRenderedPageBreak/>
        <w:t xml:space="preserve">           </w:t>
      </w:r>
    </w:p>
    <w:sectPr w:rsidR="0094753E" w:rsidRPr="00947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05"/>
    <w:multiLevelType w:val="hybridMultilevel"/>
    <w:tmpl w:val="678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DCC"/>
    <w:multiLevelType w:val="hybridMultilevel"/>
    <w:tmpl w:val="8C6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B2A"/>
    <w:multiLevelType w:val="hybridMultilevel"/>
    <w:tmpl w:val="02BE9B3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7B35AC9"/>
    <w:multiLevelType w:val="hybridMultilevel"/>
    <w:tmpl w:val="270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99C"/>
    <w:multiLevelType w:val="hybridMultilevel"/>
    <w:tmpl w:val="D8E43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6309CC"/>
    <w:multiLevelType w:val="hybridMultilevel"/>
    <w:tmpl w:val="EBAA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52F2E"/>
    <w:multiLevelType w:val="hybridMultilevel"/>
    <w:tmpl w:val="9D6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2DCF"/>
    <w:multiLevelType w:val="hybridMultilevel"/>
    <w:tmpl w:val="4FB4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A65C6C"/>
    <w:multiLevelType w:val="hybridMultilevel"/>
    <w:tmpl w:val="EA845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B5B85"/>
    <w:multiLevelType w:val="hybridMultilevel"/>
    <w:tmpl w:val="7004E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C221C"/>
    <w:multiLevelType w:val="hybridMultilevel"/>
    <w:tmpl w:val="329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2C7"/>
    <w:multiLevelType w:val="hybridMultilevel"/>
    <w:tmpl w:val="89BC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51EC9"/>
    <w:multiLevelType w:val="hybridMultilevel"/>
    <w:tmpl w:val="49B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03F4"/>
    <w:multiLevelType w:val="hybridMultilevel"/>
    <w:tmpl w:val="96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4D76"/>
    <w:multiLevelType w:val="hybridMultilevel"/>
    <w:tmpl w:val="8602A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BC4F8E"/>
    <w:multiLevelType w:val="hybridMultilevel"/>
    <w:tmpl w:val="69567E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E57AA"/>
    <w:rsid w:val="00386A6E"/>
    <w:rsid w:val="003C5A18"/>
    <w:rsid w:val="006B1474"/>
    <w:rsid w:val="007030FB"/>
    <w:rsid w:val="00841312"/>
    <w:rsid w:val="0094753E"/>
    <w:rsid w:val="00AC2A24"/>
    <w:rsid w:val="00C00B72"/>
    <w:rsid w:val="00E00DE9"/>
    <w:rsid w:val="00E27240"/>
    <w:rsid w:val="00EF3289"/>
    <w:rsid w:val="00F872DE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94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Kristen Felluca</cp:lastModifiedBy>
  <cp:revision>2</cp:revision>
  <cp:lastPrinted>2019-06-11T20:07:00Z</cp:lastPrinted>
  <dcterms:created xsi:type="dcterms:W3CDTF">2019-06-11T20:07:00Z</dcterms:created>
  <dcterms:modified xsi:type="dcterms:W3CDTF">2019-06-11T20:07:00Z</dcterms:modified>
</cp:coreProperties>
</file>